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3B148C" w:rsidP="00577B65">
      <w:pPr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Приложение №7</w:t>
      </w:r>
    </w:p>
    <w:p w:rsidR="003B148C" w:rsidRPr="00B760E1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B760E1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>
        <w:rPr>
          <w:rFonts w:ascii="Tahoma" w:eastAsia="Times New Roman" w:hAnsi="Tahoma" w:cs="Tahoma"/>
          <w:b/>
          <w:lang w:eastAsia="ru-RU"/>
        </w:rPr>
        <w:t>А</w:t>
      </w:r>
      <w:r w:rsidRPr="00B760E1">
        <w:rPr>
          <w:rFonts w:ascii="Tahoma" w:eastAsia="Times New Roman" w:hAnsi="Tahoma" w:cs="Tahoma"/>
          <w:b/>
          <w:lang w:eastAsia="ru-RU"/>
        </w:rPr>
        <w:t>»</w:t>
      </w:r>
    </w:p>
    <w:p w:rsidR="003B148C" w:rsidRPr="00B760E1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lang w:eastAsia="ru-RU"/>
        </w:rPr>
      </w:pPr>
    </w:p>
    <w:p w:rsidR="00577B65" w:rsidRDefault="003B148C" w:rsidP="00B24426">
      <w:pPr>
        <w:spacing w:after="0" w:line="240" w:lineRule="auto"/>
        <w:ind w:firstLine="567"/>
        <w:jc w:val="both"/>
        <w:rPr>
          <w:rFonts w:ascii="Tahoma" w:hAnsi="Tahoma"/>
          <w:szCs w:val="24"/>
        </w:rPr>
      </w:pPr>
      <w:r w:rsidRPr="00B760E1">
        <w:rPr>
          <w:rFonts w:ascii="Tahoma" w:eastAsia="Times New Roman" w:hAnsi="Tahoma" w:cs="Tahoma"/>
          <w:bCs/>
          <w:lang w:eastAsia="ru-RU"/>
        </w:rPr>
        <w:t xml:space="preserve">Предмет закупки </w:t>
      </w:r>
      <w:r w:rsidR="00B24426" w:rsidRPr="00B24426">
        <w:rPr>
          <w:rFonts w:ascii="Tahoma" w:hAnsi="Tahoma"/>
          <w:szCs w:val="24"/>
          <w:u w:val="single"/>
        </w:rPr>
        <w:t xml:space="preserve">Поставка </w:t>
      </w:r>
      <w:r w:rsidR="004A5512">
        <w:rPr>
          <w:rFonts w:ascii="Tahoma" w:hAnsi="Tahoma"/>
          <w:szCs w:val="24"/>
          <w:u w:val="single"/>
        </w:rPr>
        <w:t>электродов</w:t>
      </w:r>
    </w:p>
    <w:p w:rsidR="00B24426" w:rsidRPr="00CF1D1D" w:rsidRDefault="00B24426" w:rsidP="00B24426">
      <w:pPr>
        <w:spacing w:after="0" w:line="240" w:lineRule="auto"/>
        <w:ind w:firstLine="567"/>
        <w:jc w:val="both"/>
        <w:rPr>
          <w:rFonts w:ascii="Tahoma" w:hAnsi="Tahoma" w:cs="Tahoma"/>
          <w:bCs/>
        </w:rPr>
      </w:pPr>
    </w:p>
    <w:tbl>
      <w:tblPr>
        <w:tblW w:w="524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38"/>
        <w:gridCol w:w="7656"/>
      </w:tblGrid>
      <w:tr w:rsidR="003B148C" w:rsidRPr="00433BB2" w:rsidTr="005D60F5">
        <w:trPr>
          <w:trHeight w:val="284"/>
        </w:trPr>
        <w:tc>
          <w:tcPr>
            <w:tcW w:w="7938" w:type="dxa"/>
          </w:tcPr>
          <w:p w:rsidR="003B148C" w:rsidRPr="00433BB2" w:rsidRDefault="003B148C" w:rsidP="00423568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433BB2">
              <w:rPr>
                <w:rFonts w:ascii="Tahoma" w:hAnsi="Tahoma" w:cs="Tahoma"/>
                <w:bCs/>
              </w:rPr>
              <w:t>Требования Заказчика</w:t>
            </w:r>
          </w:p>
        </w:tc>
        <w:tc>
          <w:tcPr>
            <w:tcW w:w="7656" w:type="dxa"/>
          </w:tcPr>
          <w:p w:rsidR="003B148C" w:rsidRPr="00433BB2" w:rsidRDefault="003B148C" w:rsidP="00F31368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433BB2">
              <w:rPr>
                <w:rFonts w:ascii="Tahoma" w:hAnsi="Tahoma" w:cs="Tahoma"/>
                <w:bCs/>
              </w:rPr>
              <w:t>Предложение Участника закупки</w:t>
            </w:r>
          </w:p>
        </w:tc>
      </w:tr>
      <w:tr w:rsidR="003B148C" w:rsidRPr="00433BB2" w:rsidTr="005D60F5">
        <w:trPr>
          <w:trHeight w:val="1124"/>
        </w:trPr>
        <w:tc>
          <w:tcPr>
            <w:tcW w:w="7938" w:type="dxa"/>
          </w:tcPr>
          <w:p w:rsidR="00296ABD" w:rsidRDefault="003B148C" w:rsidP="00B81356">
            <w:pPr>
              <w:rPr>
                <w:rFonts w:ascii="Tahoma" w:hAnsi="Tahoma"/>
                <w:szCs w:val="24"/>
                <w:u w:val="single"/>
              </w:rPr>
            </w:pPr>
            <w:r w:rsidRPr="00D93BD5">
              <w:rPr>
                <w:rFonts w:ascii="Tahoma" w:hAnsi="Tahoma" w:cs="Tahoma"/>
              </w:rPr>
              <w:t xml:space="preserve">1. </w:t>
            </w:r>
            <w:r w:rsidR="00382F8D" w:rsidRPr="00574EA3">
              <w:rPr>
                <w:rFonts w:ascii="Tahoma" w:hAnsi="Tahoma"/>
                <w:szCs w:val="24"/>
              </w:rPr>
              <w:t>Поставка</w:t>
            </w:r>
            <w:r w:rsidR="00D93BD5" w:rsidRPr="00D93BD5">
              <w:rPr>
                <w:rFonts w:ascii="Tahoma" w:hAnsi="Tahoma"/>
                <w:szCs w:val="24"/>
              </w:rPr>
              <w:t xml:space="preserve"> </w:t>
            </w:r>
            <w:r w:rsidR="004A5512">
              <w:rPr>
                <w:rFonts w:ascii="Tahoma" w:hAnsi="Tahoma"/>
                <w:szCs w:val="24"/>
                <w:u w:val="single"/>
              </w:rPr>
              <w:t>электродов</w:t>
            </w:r>
          </w:p>
          <w:tbl>
            <w:tblPr>
              <w:tblW w:w="7692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5249"/>
              <w:gridCol w:w="850"/>
              <w:gridCol w:w="993"/>
            </w:tblGrid>
            <w:tr w:rsidR="005D60F5" w:rsidRPr="005D60F5" w:rsidTr="005D60F5">
              <w:trPr>
                <w:trHeight w:val="855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№</w:t>
                  </w:r>
                </w:p>
              </w:tc>
              <w:tc>
                <w:tcPr>
                  <w:tcW w:w="5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Наименование Товара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proofErr w:type="spellStart"/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Ед.изм</w:t>
                  </w:r>
                  <w:proofErr w:type="spellEnd"/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5D60F5" w:rsidRPr="005D60F5" w:rsidTr="005D60F5">
              <w:trPr>
                <w:trHeight w:val="61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сварочный УОНИ-13/55-4,0 ГОСТ 9466-75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280</w:t>
                  </w:r>
                </w:p>
              </w:tc>
            </w:tr>
            <w:tr w:rsidR="005D60F5" w:rsidRPr="005D60F5" w:rsidTr="005D60F5">
              <w:trPr>
                <w:trHeight w:val="6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Электрод 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EutecTroude</w:t>
                  </w:r>
                  <w:proofErr w:type="spellEnd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 244 D=3,2мм, для холодной сварки серых чугунов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13</w:t>
                  </w:r>
                </w:p>
              </w:tc>
            </w:tr>
            <w:tr w:rsidR="005D60F5" w:rsidRPr="005D60F5" w:rsidTr="005D60F5">
              <w:trPr>
                <w:trHeight w:val="45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Электроды 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Castolin</w:t>
                  </w:r>
                  <w:proofErr w:type="spellEnd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 285 D3,2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50</w:t>
                  </w:r>
                </w:p>
              </w:tc>
            </w:tr>
            <w:tr w:rsidR="005D60F5" w:rsidRPr="005D60F5" w:rsidTr="005D60F5">
              <w:trPr>
                <w:trHeight w:val="45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сварочный УОНИ-13/55-3,0 ГОСТ 9467-75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230</w:t>
                  </w:r>
                </w:p>
              </w:tc>
            </w:tr>
            <w:tr w:rsidR="005D60F5" w:rsidRPr="005D60F5" w:rsidTr="005D60F5">
              <w:trPr>
                <w:trHeight w:val="45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сварочный УОНИ-13/55-3,0 ГОСТ 9467-75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5</w:t>
                  </w:r>
                </w:p>
              </w:tc>
            </w:tr>
            <w:tr w:rsidR="005D60F5" w:rsidRPr="005D60F5" w:rsidTr="005D60F5">
              <w:trPr>
                <w:trHeight w:val="63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сварочный ESAB OK 46.00 4600303AM0 D=3мм, L=350мм, покрытие-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рутиловое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57</w:t>
                  </w:r>
                </w:p>
              </w:tc>
            </w:tr>
            <w:tr w:rsidR="005D60F5" w:rsidRPr="005D60F5" w:rsidTr="005D60F5">
              <w:trPr>
                <w:trHeight w:val="67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сварочный ESAB OK 46.00 4600303AM0 D=3мм, L=350мм, покрытие-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рутиловое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27</w:t>
                  </w:r>
                </w:p>
              </w:tc>
            </w:tr>
            <w:tr w:rsidR="005D60F5" w:rsidRPr="005D60F5" w:rsidTr="005D60F5">
              <w:trPr>
                <w:trHeight w:val="67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сварочный ESAB OK 46.00 4600303AM0 D=3мм, L=350мм, покрытие-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рутиловое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28</w:t>
                  </w:r>
                </w:p>
              </w:tc>
            </w:tr>
            <w:tr w:rsidR="005D60F5" w:rsidRPr="005D60F5" w:rsidTr="005D60F5">
              <w:trPr>
                <w:trHeight w:val="72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сварочный ESAB OK 46.00 4600303AM0 D=3мм, L=350мм, покрытие-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рутиловое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200</w:t>
                  </w:r>
                </w:p>
              </w:tc>
            </w:tr>
            <w:tr w:rsidR="005D60F5" w:rsidRPr="005D60F5" w:rsidTr="005D60F5">
              <w:trPr>
                <w:trHeight w:val="72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сварочный ESAB OK 46.00 4600303AM0 D=3мм, L=350мм, покрытие-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рутиловое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810</w:t>
                  </w:r>
                </w:p>
              </w:tc>
            </w:tr>
            <w:tr w:rsidR="005D60F5" w:rsidRPr="005D60F5" w:rsidTr="005D60F5">
              <w:trPr>
                <w:trHeight w:val="87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Электрод 220842 Для механизированного резака Powermax65 системы плазменной резки 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Spiro</w:t>
                  </w:r>
                  <w:proofErr w:type="spellEnd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Plasmacutter</w:t>
                  </w:r>
                  <w:proofErr w:type="spellEnd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Cutlass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ШТ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50</w:t>
                  </w:r>
                </w:p>
              </w:tc>
            </w:tr>
            <w:tr w:rsidR="005D60F5" w:rsidRPr="005D60F5" w:rsidTr="005D60F5">
              <w:trPr>
                <w:trHeight w:val="87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Электрод наплавочный АВИАКОМ-ЭП1 D=4мм, для ручной дуговой сварки и наплавки 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трудносвариваемых</w:t>
                  </w:r>
                  <w:proofErr w:type="spellEnd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 высокопрочных сталей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20</w:t>
                  </w:r>
                </w:p>
              </w:tc>
            </w:tr>
            <w:tr w:rsidR="005D60F5" w:rsidRPr="005D60F5" w:rsidTr="005D60F5">
              <w:trPr>
                <w:trHeight w:val="6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сварочный ОК 46.00 4600404200 D=4мм, L=450мм ESAB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10</w:t>
                  </w:r>
                </w:p>
              </w:tc>
            </w:tr>
            <w:tr w:rsidR="005D60F5" w:rsidRPr="005D60F5" w:rsidTr="005D60F5">
              <w:trPr>
                <w:trHeight w:val="69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сварочный ОК 46.00 4600404200 D=4мм, L=450мм ESAB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200</w:t>
                  </w:r>
                </w:p>
              </w:tc>
            </w:tr>
            <w:tr w:rsidR="005D60F5" w:rsidRPr="005D60F5" w:rsidTr="005D60F5">
              <w:trPr>
                <w:trHeight w:val="67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сварочный ОК 46.00 4600404200 D=4мм, L=450мм ESAB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414</w:t>
                  </w:r>
                </w:p>
              </w:tc>
            </w:tr>
            <w:tr w:rsidR="005D60F5" w:rsidRPr="005D60F5" w:rsidTr="005D60F5">
              <w:trPr>
                <w:trHeight w:val="66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сварочный ОК 46.00 4600404200 D=4мм, L=450мм ESAB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10</w:t>
                  </w:r>
                </w:p>
              </w:tc>
            </w:tr>
            <w:tr w:rsidR="005D60F5" w:rsidRPr="005D60F5" w:rsidTr="005D60F5">
              <w:trPr>
                <w:trHeight w:val="63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Электрод сварочный ОК 46.00 4600303WM0 D=3мм, длина 350 мм, тип покрытия 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рутилово</w:t>
                  </w:r>
                  <w:proofErr w:type="spellEnd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-целлюлозный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250</w:t>
                  </w:r>
                </w:p>
              </w:tc>
            </w:tr>
            <w:tr w:rsidR="005D60F5" w:rsidRPr="005D60F5" w:rsidTr="005D60F5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18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ОК 46.00 3,0х350мм 4600303WM0 ESAB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32</w:t>
                  </w:r>
                </w:p>
              </w:tc>
            </w:tr>
            <w:tr w:rsidR="005D60F5" w:rsidRPr="005D60F5" w:rsidTr="005D60F5">
              <w:trPr>
                <w:trHeight w:val="70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19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сварочный ESAB OK 46.00 4600202410 D=2мм, L=300мм, покрытие-рутил-целлюлозное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30</w:t>
                  </w:r>
                </w:p>
              </w:tc>
            </w:tr>
            <w:tr w:rsidR="005D60F5" w:rsidRPr="005D60F5" w:rsidTr="005D60F5">
              <w:trPr>
                <w:trHeight w:val="69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20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сварочный ESAB OK 46.00 4600202410 D=2мм, L=300мм, покрытие-рутил-целлюлозное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110</w:t>
                  </w:r>
                </w:p>
              </w:tc>
            </w:tr>
            <w:tr w:rsidR="005D60F5" w:rsidRPr="005D60F5" w:rsidTr="005D60F5">
              <w:trPr>
                <w:trHeight w:val="73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21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сварочный ESAB OK 46.00 4600202410 D=2мм, L=300мм, покрытие-рутил-целлюлозное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200</w:t>
                  </w:r>
                </w:p>
              </w:tc>
            </w:tr>
            <w:tr w:rsidR="005D60F5" w:rsidRPr="005D60F5" w:rsidTr="005D60F5">
              <w:trPr>
                <w:trHeight w:val="69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22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Электроды 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Capilla</w:t>
                  </w:r>
                  <w:proofErr w:type="spellEnd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 51 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Ti</w:t>
                  </w:r>
                  <w:proofErr w:type="spellEnd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 ф 3,25 C351TI03205 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рутиловое</w:t>
                  </w:r>
                  <w:proofErr w:type="spellEnd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 покрытие, E307-16, 5кг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ПАЧ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15</w:t>
                  </w:r>
                </w:p>
              </w:tc>
            </w:tr>
            <w:tr w:rsidR="005D60F5" w:rsidRPr="005D60F5" w:rsidTr="005D60F5">
              <w:trPr>
                <w:trHeight w:val="42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23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Электрод ГЕРОН ЦЧ-4-4 ГОСТ 9466-75 D=4мм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10</w:t>
                  </w:r>
                </w:p>
              </w:tc>
            </w:tr>
            <w:tr w:rsidR="005D60F5" w:rsidRPr="005D60F5" w:rsidTr="005D60F5">
              <w:trPr>
                <w:trHeight w:val="93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24</w:t>
                  </w:r>
                </w:p>
              </w:tc>
              <w:tc>
                <w:tcPr>
                  <w:tcW w:w="5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Электрод сварочный 900F </w:t>
                  </w:r>
                  <w:proofErr w:type="spellStart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Nobitec</w:t>
                  </w:r>
                  <w:proofErr w:type="spellEnd"/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 xml:space="preserve"> D=4мм, L=450мм, твердость 350HB, для ремонта некачественного чугуна, сварка во всех пространственных положениях, род тока </w:t>
                  </w: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lastRenderedPageBreak/>
                    <w:t>переменный, постоянный, полярность прямая, обратная, в упаковке 6,5кг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lastRenderedPageBreak/>
                    <w:t>КГ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D60F5" w:rsidRPr="005D60F5" w:rsidRDefault="005D60F5" w:rsidP="005D60F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5D60F5">
                    <w:rPr>
                      <w:rFonts w:ascii="Tahoma" w:eastAsia="Times New Roman" w:hAnsi="Tahoma" w:cs="Tahoma"/>
                      <w:lang w:eastAsia="ru-RU"/>
                    </w:rPr>
                    <w:t>3</w:t>
                  </w:r>
                </w:p>
              </w:tc>
            </w:tr>
          </w:tbl>
          <w:p w:rsidR="00D93BD5" w:rsidRPr="00D93BD5" w:rsidRDefault="00D93BD5" w:rsidP="00B81356">
            <w:pPr>
              <w:rPr>
                <w:rFonts w:ascii="Tahoma" w:hAnsi="Tahoma" w:cs="Tahoma"/>
                <w:lang w:bidi="ru-RU"/>
              </w:rPr>
            </w:pPr>
            <w:bookmarkStart w:id="0" w:name="_GoBack"/>
            <w:bookmarkEnd w:id="0"/>
          </w:p>
        </w:tc>
        <w:tc>
          <w:tcPr>
            <w:tcW w:w="7656" w:type="dxa"/>
          </w:tcPr>
          <w:p w:rsidR="003B148C" w:rsidRPr="00433BB2" w:rsidRDefault="003B148C" w:rsidP="00423568">
            <w:p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  <w:r w:rsidRPr="00433BB2">
              <w:rPr>
                <w:rFonts w:ascii="Tahoma" w:hAnsi="Tahoma" w:cs="Tahoma"/>
                <w:bCs/>
              </w:rPr>
              <w:lastRenderedPageBreak/>
              <w:t xml:space="preserve">1. </w:t>
            </w:r>
            <w:r w:rsidRPr="00433BB2">
              <w:rPr>
                <w:rFonts w:ascii="Tahoma" w:hAnsi="Tahoma" w:cs="Tahoma"/>
                <w:u w:val="single"/>
              </w:rPr>
              <w:t xml:space="preserve">Предложение о функциональных и качественных характеристиках должно содержать </w:t>
            </w:r>
            <w:r w:rsidRPr="00433BB2">
              <w:rPr>
                <w:rFonts w:ascii="Tahoma" w:hAnsi="Tahoma" w:cs="Tahoma"/>
                <w:bCs/>
                <w:u w:val="single"/>
              </w:rPr>
              <w:t>конкретную информацию о функциональных, качественных и количественных характеристиках товар</w:t>
            </w:r>
            <w:r w:rsidR="006201A0" w:rsidRPr="00433BB2">
              <w:rPr>
                <w:rFonts w:ascii="Tahoma" w:hAnsi="Tahoma" w:cs="Tahoma"/>
                <w:bCs/>
                <w:u w:val="single"/>
              </w:rPr>
              <w:t>а</w:t>
            </w:r>
            <w:r w:rsidRPr="00433BB2">
              <w:rPr>
                <w:rFonts w:ascii="Tahoma" w:hAnsi="Tahoma" w:cs="Tahoma"/>
                <w:bCs/>
                <w:u w:val="single"/>
              </w:rPr>
              <w:t>, марк</w:t>
            </w:r>
            <w:r w:rsidR="006201A0" w:rsidRPr="00433BB2">
              <w:rPr>
                <w:rFonts w:ascii="Tahoma" w:hAnsi="Tahoma" w:cs="Tahoma"/>
                <w:bCs/>
                <w:u w:val="single"/>
              </w:rPr>
              <w:t>у</w:t>
            </w:r>
            <w:r w:rsidRPr="00433BB2">
              <w:rPr>
                <w:rFonts w:ascii="Tahoma" w:hAnsi="Tahoma" w:cs="Tahoma"/>
                <w:bCs/>
                <w:u w:val="single"/>
              </w:rPr>
              <w:t>, модел</w:t>
            </w:r>
            <w:r w:rsidR="006201A0" w:rsidRPr="00433BB2">
              <w:rPr>
                <w:rFonts w:ascii="Tahoma" w:hAnsi="Tahoma" w:cs="Tahoma"/>
                <w:bCs/>
                <w:u w:val="single"/>
              </w:rPr>
              <w:t>ь</w:t>
            </w:r>
            <w:r w:rsidRPr="00433BB2">
              <w:rPr>
                <w:rFonts w:ascii="Tahoma" w:hAnsi="Tahoma" w:cs="Tahoma"/>
                <w:bCs/>
                <w:u w:val="single"/>
              </w:rPr>
              <w:t>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p w:rsidR="003B148C" w:rsidRPr="00433BB2" w:rsidRDefault="003B148C" w:rsidP="00423568">
            <w:pPr>
              <w:spacing w:after="0" w:line="240" w:lineRule="auto"/>
              <w:rPr>
                <w:rFonts w:ascii="Tahoma" w:hAnsi="Tahoma" w:cs="Tahoma"/>
                <w:bCs/>
              </w:rPr>
            </w:pPr>
          </w:p>
        </w:tc>
      </w:tr>
    </w:tbl>
    <w:p w:rsidR="00577B65" w:rsidRPr="001A7842" w:rsidRDefault="00577B65" w:rsidP="00577B65">
      <w:pPr>
        <w:spacing w:after="0" w:line="240" w:lineRule="auto"/>
        <w:rPr>
          <w:rFonts w:ascii="Tahoma" w:hAnsi="Tahoma" w:cs="Tahoma"/>
        </w:rPr>
      </w:pPr>
    </w:p>
    <w:p w:rsidR="003B148C" w:rsidRPr="00B760E1" w:rsidRDefault="003B148C" w:rsidP="00D4069A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760E1">
        <w:rPr>
          <w:rFonts w:ascii="Tahoma" w:eastAsia="Times New Roman" w:hAnsi="Tahoma" w:cs="Tahoma"/>
          <w:lang w:eastAsia="ru-RU"/>
        </w:rPr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p w:rsidR="003B148C" w:rsidRPr="00B760E1" w:rsidRDefault="003B148C" w:rsidP="003B148C">
      <w:pPr>
        <w:pStyle w:val="Times12"/>
        <w:ind w:left="4536" w:firstLine="142"/>
        <w:jc w:val="right"/>
        <w:rPr>
          <w:rFonts w:ascii="Tahoma" w:hAnsi="Tahoma" w:cs="Tahoma"/>
          <w:sz w:val="22"/>
          <w:szCs w:val="22"/>
        </w:rPr>
      </w:pPr>
    </w:p>
    <w:sectPr w:rsidR="003B148C" w:rsidRPr="00B760E1" w:rsidSect="00B24426">
      <w:pgSz w:w="16838" w:h="11906" w:orient="landscape"/>
      <w:pgMar w:top="851" w:right="1103" w:bottom="851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B90"/>
    <w:rsid w:val="00040AAE"/>
    <w:rsid w:val="00054CF1"/>
    <w:rsid w:val="000738C6"/>
    <w:rsid w:val="00094B2A"/>
    <w:rsid w:val="000C2181"/>
    <w:rsid w:val="000D4FCB"/>
    <w:rsid w:val="000D5C19"/>
    <w:rsid w:val="00115660"/>
    <w:rsid w:val="00122B77"/>
    <w:rsid w:val="0013713F"/>
    <w:rsid w:val="00171115"/>
    <w:rsid w:val="00187E64"/>
    <w:rsid w:val="00192815"/>
    <w:rsid w:val="001B4430"/>
    <w:rsid w:val="001B449A"/>
    <w:rsid w:val="00207431"/>
    <w:rsid w:val="00210717"/>
    <w:rsid w:val="002268A3"/>
    <w:rsid w:val="00230E3A"/>
    <w:rsid w:val="00257204"/>
    <w:rsid w:val="002709B2"/>
    <w:rsid w:val="0027270D"/>
    <w:rsid w:val="002772F9"/>
    <w:rsid w:val="0028227A"/>
    <w:rsid w:val="00290ADC"/>
    <w:rsid w:val="002950A8"/>
    <w:rsid w:val="00296ABD"/>
    <w:rsid w:val="002A0C48"/>
    <w:rsid w:val="002D1701"/>
    <w:rsid w:val="002D664E"/>
    <w:rsid w:val="002F34AA"/>
    <w:rsid w:val="0032174D"/>
    <w:rsid w:val="0032688F"/>
    <w:rsid w:val="0035131A"/>
    <w:rsid w:val="003543C8"/>
    <w:rsid w:val="00376096"/>
    <w:rsid w:val="00382F8D"/>
    <w:rsid w:val="00392E46"/>
    <w:rsid w:val="003A55D4"/>
    <w:rsid w:val="003B148C"/>
    <w:rsid w:val="003D18B6"/>
    <w:rsid w:val="003E39D2"/>
    <w:rsid w:val="004039E6"/>
    <w:rsid w:val="00410387"/>
    <w:rsid w:val="0041423D"/>
    <w:rsid w:val="00414A8A"/>
    <w:rsid w:val="00433BB2"/>
    <w:rsid w:val="0048191C"/>
    <w:rsid w:val="00486CF3"/>
    <w:rsid w:val="00494D58"/>
    <w:rsid w:val="004A5512"/>
    <w:rsid w:val="004E6B07"/>
    <w:rsid w:val="004E7351"/>
    <w:rsid w:val="004F6E25"/>
    <w:rsid w:val="00512875"/>
    <w:rsid w:val="00525FF1"/>
    <w:rsid w:val="00554462"/>
    <w:rsid w:val="0057038B"/>
    <w:rsid w:val="00577B65"/>
    <w:rsid w:val="005926D5"/>
    <w:rsid w:val="005A26BB"/>
    <w:rsid w:val="005D60F5"/>
    <w:rsid w:val="005F02C5"/>
    <w:rsid w:val="006066FC"/>
    <w:rsid w:val="006201A0"/>
    <w:rsid w:val="00625764"/>
    <w:rsid w:val="00646780"/>
    <w:rsid w:val="00660BB5"/>
    <w:rsid w:val="0066694D"/>
    <w:rsid w:val="00680C14"/>
    <w:rsid w:val="006D0E46"/>
    <w:rsid w:val="00720448"/>
    <w:rsid w:val="00770EE2"/>
    <w:rsid w:val="00784E17"/>
    <w:rsid w:val="007B2690"/>
    <w:rsid w:val="007B7B33"/>
    <w:rsid w:val="008021F7"/>
    <w:rsid w:val="0081341F"/>
    <w:rsid w:val="00882A03"/>
    <w:rsid w:val="00886FC5"/>
    <w:rsid w:val="008B24D1"/>
    <w:rsid w:val="008C0898"/>
    <w:rsid w:val="00913EA5"/>
    <w:rsid w:val="009C46C3"/>
    <w:rsid w:val="009C52C6"/>
    <w:rsid w:val="00A10C84"/>
    <w:rsid w:val="00A5789A"/>
    <w:rsid w:val="00A83E55"/>
    <w:rsid w:val="00A92168"/>
    <w:rsid w:val="00AA1A20"/>
    <w:rsid w:val="00AB3EA8"/>
    <w:rsid w:val="00AD089D"/>
    <w:rsid w:val="00AD68E9"/>
    <w:rsid w:val="00AF39A6"/>
    <w:rsid w:val="00AF3DBC"/>
    <w:rsid w:val="00B023C4"/>
    <w:rsid w:val="00B24426"/>
    <w:rsid w:val="00B81356"/>
    <w:rsid w:val="00C377DA"/>
    <w:rsid w:val="00C47536"/>
    <w:rsid w:val="00C616AE"/>
    <w:rsid w:val="00C7318B"/>
    <w:rsid w:val="00C75557"/>
    <w:rsid w:val="00C8579D"/>
    <w:rsid w:val="00C93E8B"/>
    <w:rsid w:val="00CF1E4A"/>
    <w:rsid w:val="00CF5696"/>
    <w:rsid w:val="00D10C6A"/>
    <w:rsid w:val="00D15C7B"/>
    <w:rsid w:val="00D2478D"/>
    <w:rsid w:val="00D24D79"/>
    <w:rsid w:val="00D4069A"/>
    <w:rsid w:val="00D83545"/>
    <w:rsid w:val="00D93BD5"/>
    <w:rsid w:val="00DC4AEB"/>
    <w:rsid w:val="00DF560A"/>
    <w:rsid w:val="00E57EB2"/>
    <w:rsid w:val="00E60B61"/>
    <w:rsid w:val="00E62727"/>
    <w:rsid w:val="00ED5122"/>
    <w:rsid w:val="00ED5675"/>
    <w:rsid w:val="00EE5F1E"/>
    <w:rsid w:val="00F059AB"/>
    <w:rsid w:val="00F31368"/>
    <w:rsid w:val="00F36203"/>
    <w:rsid w:val="00F42F64"/>
    <w:rsid w:val="00F77110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39601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Федорова Оксана Тимофеевна</cp:lastModifiedBy>
  <cp:revision>59</cp:revision>
  <dcterms:created xsi:type="dcterms:W3CDTF">2021-06-23T02:55:00Z</dcterms:created>
  <dcterms:modified xsi:type="dcterms:W3CDTF">2024-11-08T11:00:00Z</dcterms:modified>
</cp:coreProperties>
</file>